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89" w:rsidRPr="00B83AEF" w:rsidRDefault="002417DC" w:rsidP="00B83AEF">
      <w:pPr>
        <w:spacing w:after="0" w:line="360" w:lineRule="auto"/>
        <w:jc w:val="center"/>
        <w:outlineLvl w:val="0"/>
        <w:rPr>
          <w:rFonts w:ascii="Constantia" w:hAnsi="Constantia" w:cs="Times New Roman"/>
          <w:b/>
          <w:i/>
          <w:color w:val="C00000"/>
          <w:sz w:val="28"/>
          <w:szCs w:val="28"/>
          <w:lang w:val="ru-RU"/>
        </w:rPr>
      </w:pPr>
      <w:r w:rsidRPr="00B83AEF">
        <w:rPr>
          <w:rFonts w:ascii="Constantia" w:hAnsi="Constantia" w:cs="Times New Roman"/>
          <w:b/>
          <w:i/>
          <w:color w:val="C00000"/>
          <w:sz w:val="28"/>
          <w:szCs w:val="28"/>
          <w:lang w:val="ru-RU"/>
        </w:rPr>
        <w:t>Использование песочной терапии с детьми ОВЗ.</w:t>
      </w:r>
    </w:p>
    <w:p w:rsidR="004D1F44" w:rsidRPr="00B83AEF" w:rsidRDefault="009F2DF1" w:rsidP="00B83AE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219710</wp:posOffset>
            </wp:positionV>
            <wp:extent cx="2567940" cy="1741170"/>
            <wp:effectExtent l="19050" t="0" r="3810" b="0"/>
            <wp:wrapThrough wrapText="bothSides">
              <wp:wrapPolygon edited="0">
                <wp:start x="-160" y="0"/>
                <wp:lineTo x="-160" y="21269"/>
                <wp:lineTo x="21632" y="21269"/>
                <wp:lineTo x="21632" y="0"/>
                <wp:lineTo x="-160" y="0"/>
              </wp:wrapPolygon>
            </wp:wrapThrough>
            <wp:docPr id="1" name="Рисунок 1" descr="C:\Users\ирина\Desktop\62219958d5464509890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62219958d54645098905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1F44" w:rsidRPr="00B83AEF">
        <w:rPr>
          <w:rFonts w:ascii="Times New Roman" w:hAnsi="Times New Roman" w:cs="Times New Roman"/>
          <w:b/>
          <w:sz w:val="28"/>
          <w:szCs w:val="28"/>
          <w:lang w:val="ru-RU"/>
        </w:rPr>
        <w:t>«Самая лучшая игрушка для детей - кучка песка». К.Д.Ушинский</w:t>
      </w:r>
    </w:p>
    <w:p w:rsidR="00F23DC8" w:rsidRPr="00B83AEF" w:rsidRDefault="00FA2DC9" w:rsidP="00B83A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3A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Всем нам хорошо знакомый песок кажется абсолютно простым и понятным. Однако на самом деле это удивительный и </w:t>
      </w:r>
      <w:r w:rsidR="00192658" w:rsidRPr="00B83A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загадочный </w:t>
      </w:r>
      <w:r w:rsidRPr="00B83A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материал, и </w:t>
      </w:r>
      <w:r w:rsidR="00CF6D4F" w:rsidRPr="00B83A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дети,</w:t>
      </w:r>
      <w:r w:rsidRPr="00B83A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 взрослые могут часами </w:t>
      </w:r>
      <w:r w:rsidR="00192658" w:rsidRPr="00B83A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играть </w:t>
      </w:r>
      <w:r w:rsidRPr="00B83A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 песке</w:t>
      </w:r>
      <w:r w:rsidR="00C85789" w:rsidRPr="00B83AEF">
        <w:rPr>
          <w:rFonts w:ascii="Times New Roman" w:hAnsi="Times New Roman" w:cs="Times New Roman"/>
          <w:sz w:val="24"/>
          <w:szCs w:val="24"/>
          <w:lang w:val="ru-RU"/>
        </w:rPr>
        <w:t>. Однако песок не так прост. Элементарные, казалось бы, игры могут быть очень полезны для психического здоровья и развития детей.</w:t>
      </w:r>
      <w:r w:rsidR="00192658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732F" w:rsidRPr="00B83AEF">
        <w:rPr>
          <w:rFonts w:ascii="Times New Roman" w:hAnsi="Times New Roman" w:cs="Times New Roman"/>
          <w:sz w:val="24"/>
          <w:szCs w:val="24"/>
          <w:lang w:val="ru-RU"/>
        </w:rPr>
        <w:t>Он обладает способностью завораживать человека. С самого раннего возраста детей</w:t>
      </w:r>
      <w:r w:rsidR="00C85789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начинает манить к </w:t>
      </w:r>
      <w:r w:rsidR="00644F9E" w:rsidRPr="00B83AEF">
        <w:rPr>
          <w:rFonts w:ascii="Times New Roman" w:hAnsi="Times New Roman" w:cs="Times New Roman"/>
          <w:sz w:val="24"/>
          <w:szCs w:val="24"/>
          <w:lang w:val="ru-RU"/>
        </w:rPr>
        <w:t>песку</w:t>
      </w:r>
      <w:r w:rsidR="00C85789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644F9E" w:rsidRPr="00B83AEF">
        <w:rPr>
          <w:rFonts w:ascii="Times New Roman" w:hAnsi="Times New Roman" w:cs="Times New Roman"/>
          <w:sz w:val="24"/>
          <w:szCs w:val="24"/>
          <w:lang w:val="ru-RU"/>
        </w:rPr>
        <w:t>им</w:t>
      </w:r>
      <w:r w:rsidR="00C85789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хочется потрогать песок, </w:t>
      </w:r>
      <w:r w:rsidR="00644F9E" w:rsidRPr="00B83AEF">
        <w:rPr>
          <w:rFonts w:ascii="Times New Roman" w:hAnsi="Times New Roman" w:cs="Times New Roman"/>
          <w:sz w:val="24"/>
          <w:szCs w:val="24"/>
          <w:lang w:val="ru-RU"/>
        </w:rPr>
        <w:t>выкопать ямку</w:t>
      </w:r>
      <w:r w:rsidR="00C85789" w:rsidRPr="00B83AEF">
        <w:rPr>
          <w:rFonts w:ascii="Times New Roman" w:hAnsi="Times New Roman" w:cs="Times New Roman"/>
          <w:sz w:val="24"/>
          <w:szCs w:val="24"/>
          <w:lang w:val="ru-RU"/>
        </w:rPr>
        <w:t>, поиграть игрушками,</w:t>
      </w:r>
      <w:r w:rsidR="00644F9E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192658" w:rsidRPr="00B83AEF">
        <w:rPr>
          <w:rFonts w:ascii="Times New Roman" w:hAnsi="Times New Roman" w:cs="Times New Roman"/>
          <w:sz w:val="24"/>
          <w:szCs w:val="24"/>
          <w:lang w:val="ru-RU"/>
        </w:rPr>
        <w:t>остроить разнообразные лабиринты.</w:t>
      </w:r>
    </w:p>
    <w:p w:rsidR="0025529C" w:rsidRPr="00B83AEF" w:rsidRDefault="00AB732F" w:rsidP="00B83A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3AEF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>Песочная терапия</w:t>
      </w:r>
      <w:r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- это уникальная возможность исследовать свой внутренний мир с помощью </w:t>
      </w:r>
      <w:r w:rsidR="00D72A3B" w:rsidRPr="00B83AEF">
        <w:rPr>
          <w:rFonts w:ascii="Times New Roman" w:hAnsi="Times New Roman" w:cs="Times New Roman"/>
          <w:sz w:val="24"/>
          <w:szCs w:val="24"/>
          <w:lang w:val="ru-RU"/>
        </w:rPr>
        <w:t>коллекции</w:t>
      </w:r>
      <w:r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2EC3" w:rsidRPr="00B83AE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25529C" w:rsidRPr="00B83AEF">
        <w:rPr>
          <w:rFonts w:ascii="Times New Roman" w:hAnsi="Times New Roman" w:cs="Times New Roman"/>
          <w:sz w:val="24"/>
          <w:szCs w:val="24"/>
          <w:lang w:val="ru-RU"/>
        </w:rPr>
        <w:t>ел</w:t>
      </w:r>
      <w:r w:rsidR="00A22EC3" w:rsidRPr="00B83AEF">
        <w:rPr>
          <w:rFonts w:ascii="Times New Roman" w:hAnsi="Times New Roman" w:cs="Times New Roman"/>
          <w:sz w:val="24"/>
          <w:szCs w:val="24"/>
          <w:lang w:val="ru-RU"/>
        </w:rPr>
        <w:t>ких игрушек</w:t>
      </w:r>
      <w:r w:rsidR="00476FD4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(игрушка не должна превышать более 8 см)</w:t>
      </w:r>
      <w:r w:rsidRPr="00B83AE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72A3B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природного бросового материала (камешки, веточки, шишки, пуговицы и т.д.),</w:t>
      </w:r>
      <w:r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2EC3" w:rsidRPr="00B83AEF">
        <w:rPr>
          <w:rFonts w:ascii="Times New Roman" w:hAnsi="Times New Roman" w:cs="Times New Roman"/>
          <w:sz w:val="24"/>
          <w:szCs w:val="24"/>
          <w:lang w:val="ru-RU"/>
        </w:rPr>
        <w:t>ящика</w:t>
      </w:r>
      <w:r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с песком, </w:t>
      </w:r>
      <w:r w:rsidR="00A22EC3" w:rsidRPr="00B83AEF">
        <w:rPr>
          <w:rFonts w:ascii="Times New Roman" w:hAnsi="Times New Roman" w:cs="Times New Roman"/>
          <w:sz w:val="24"/>
          <w:szCs w:val="24"/>
          <w:lang w:val="ru-RU"/>
        </w:rPr>
        <w:t>небольшого</w:t>
      </w:r>
      <w:r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количества воды</w:t>
      </w:r>
      <w:r w:rsidR="00192658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44F9E" w:rsidRPr="00B83AEF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85789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сли </w:t>
      </w:r>
      <w:r w:rsidR="00644F9E" w:rsidRPr="00B83AEF">
        <w:rPr>
          <w:rFonts w:ascii="Times New Roman" w:hAnsi="Times New Roman" w:cs="Times New Roman"/>
          <w:sz w:val="24"/>
          <w:szCs w:val="24"/>
          <w:lang w:val="ru-RU"/>
        </w:rPr>
        <w:t>ребенок</w:t>
      </w:r>
      <w:r w:rsidR="00CF6D4F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плохо говорит </w:t>
      </w:r>
      <w:r w:rsidR="00C85789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и не может рассказать взрослому о своих переживаниях, то в таких играх с песком все </w:t>
      </w:r>
      <w:r w:rsidR="00CF6D4F" w:rsidRPr="00B83AEF">
        <w:rPr>
          <w:rFonts w:ascii="Times New Roman" w:hAnsi="Times New Roman" w:cs="Times New Roman"/>
          <w:sz w:val="24"/>
          <w:szCs w:val="24"/>
          <w:lang w:val="ru-RU"/>
        </w:rPr>
        <w:t>становится</w:t>
      </w:r>
      <w:r w:rsidR="00C85789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возможн</w:t>
      </w:r>
      <w:r w:rsidR="00CF6D4F" w:rsidRPr="00B83AEF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="00C85789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. Проигрывая </w:t>
      </w:r>
      <w:r w:rsidR="00192658" w:rsidRPr="00B83AEF">
        <w:rPr>
          <w:rFonts w:ascii="Times New Roman" w:hAnsi="Times New Roman" w:cs="Times New Roman"/>
          <w:sz w:val="24"/>
          <w:szCs w:val="24"/>
          <w:lang w:val="ru-RU"/>
        </w:rPr>
        <w:t>ситуацию,</w:t>
      </w:r>
      <w:r w:rsidR="00C85789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ребенок раскрывается,</w:t>
      </w:r>
      <w:r w:rsidR="00192658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529C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192658" w:rsidRPr="00B83AEF">
        <w:rPr>
          <w:rFonts w:ascii="Times New Roman" w:hAnsi="Times New Roman" w:cs="Times New Roman"/>
          <w:sz w:val="24"/>
          <w:szCs w:val="24"/>
          <w:lang w:val="ru-RU"/>
        </w:rPr>
        <w:t>на поверхности, откуда не возьмись, появляются герои сказок, картины природы, танцующие цифры и буквы</w:t>
      </w:r>
      <w:r w:rsidR="00C85789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и взрослые получают возможность увидеть </w:t>
      </w:r>
      <w:r w:rsidR="00644F9E" w:rsidRPr="00B83AEF">
        <w:rPr>
          <w:rFonts w:ascii="Times New Roman" w:hAnsi="Times New Roman" w:cs="Times New Roman"/>
          <w:sz w:val="24"/>
          <w:szCs w:val="24"/>
          <w:lang w:val="ru-RU"/>
        </w:rPr>
        <w:t>настроение</w:t>
      </w:r>
      <w:r w:rsidR="00C85789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ребенка в данный момент и в ходе песочной терапии </w:t>
      </w:r>
      <w:r w:rsidR="00192658" w:rsidRPr="00B83AEF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="00C85789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обязательно </w:t>
      </w:r>
      <w:proofErr w:type="gramStart"/>
      <w:r w:rsidR="00A22EC3" w:rsidRPr="00B83AEF">
        <w:rPr>
          <w:rFonts w:ascii="Times New Roman" w:hAnsi="Times New Roman" w:cs="Times New Roman"/>
          <w:sz w:val="24"/>
          <w:szCs w:val="24"/>
          <w:lang w:val="ru-RU"/>
        </w:rPr>
        <w:t>отразит</w:t>
      </w:r>
      <w:r w:rsidR="00AD1F05" w:rsidRPr="00B83AEF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A22EC3" w:rsidRPr="00B83AEF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="00C85789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proofErr w:type="gramEnd"/>
      <w:r w:rsidR="00C85789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пес</w:t>
      </w:r>
      <w:r w:rsidR="00AD1F05" w:rsidRPr="00B83AEF">
        <w:rPr>
          <w:rFonts w:ascii="Times New Roman" w:hAnsi="Times New Roman" w:cs="Times New Roman"/>
          <w:sz w:val="24"/>
          <w:szCs w:val="24"/>
          <w:lang w:val="ru-RU"/>
        </w:rPr>
        <w:t>очную</w:t>
      </w:r>
      <w:r w:rsidR="00C85789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поверхность. </w:t>
      </w:r>
      <w:r w:rsidR="00644F9E" w:rsidRPr="00B83AE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85789" w:rsidRPr="00B83AEF">
        <w:rPr>
          <w:rFonts w:ascii="Times New Roman" w:hAnsi="Times New Roman" w:cs="Times New Roman"/>
          <w:sz w:val="24"/>
          <w:szCs w:val="24"/>
          <w:lang w:val="ru-RU"/>
        </w:rPr>
        <w:t>есочн</w:t>
      </w:r>
      <w:r w:rsidR="00644F9E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ая терапия </w:t>
      </w:r>
      <w:r w:rsidR="00C85789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замечательно развивает </w:t>
      </w:r>
      <w:r w:rsidR="0025529C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фантазию, творческие способности, образное мышление, </w:t>
      </w:r>
      <w:r w:rsidR="00C85789" w:rsidRPr="00B83AEF">
        <w:rPr>
          <w:rFonts w:ascii="Times New Roman" w:hAnsi="Times New Roman" w:cs="Times New Roman"/>
          <w:sz w:val="24"/>
          <w:szCs w:val="24"/>
          <w:lang w:val="ru-RU"/>
        </w:rPr>
        <w:t>мелкую моторику (песок благодаря своей структуре благотворно воздействует на тактильные ощущения и стимулирует нервные окончания, которые н</w:t>
      </w:r>
      <w:r w:rsidR="00D72A3B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аходятся в подушечках пальцев), </w:t>
      </w:r>
      <w:r w:rsidR="0025529C" w:rsidRPr="00B83AEF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644F9E" w:rsidRPr="00B83AE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азвивает</w:t>
      </w:r>
      <w:r w:rsidR="00644F9E" w:rsidRPr="00B83A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внимательность и концентрацию;</w:t>
      </w:r>
      <w:r w:rsidR="00AD1F05" w:rsidRPr="00B83AE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644F9E" w:rsidRPr="00B83A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вырабатывает способность контролировать свои эмоции; учит</w:t>
      </w:r>
      <w:r w:rsidR="00A22EC3" w:rsidRPr="00B83AE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644F9E" w:rsidRPr="00B83A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преодолевать трудности, полагаться на самого себя</w:t>
      </w:r>
      <w:r w:rsidR="002B406F" w:rsidRPr="00B83A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="00C85789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406F" w:rsidRPr="00B83AEF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85789" w:rsidRPr="00B83AEF">
        <w:rPr>
          <w:rFonts w:ascii="Times New Roman" w:hAnsi="Times New Roman" w:cs="Times New Roman"/>
          <w:sz w:val="24"/>
          <w:szCs w:val="24"/>
          <w:lang w:val="ru-RU"/>
        </w:rPr>
        <w:t>есочная терапия для</w:t>
      </w:r>
      <w:r w:rsidR="002B406F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детей </w:t>
      </w:r>
      <w:r w:rsidR="00C85789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дошкольн</w:t>
      </w:r>
      <w:r w:rsidR="002B406F" w:rsidRPr="00B83AEF">
        <w:rPr>
          <w:rFonts w:ascii="Times New Roman" w:hAnsi="Times New Roman" w:cs="Times New Roman"/>
          <w:sz w:val="24"/>
          <w:szCs w:val="24"/>
          <w:lang w:val="ru-RU"/>
        </w:rPr>
        <w:t>ого возраста хороша</w:t>
      </w:r>
      <w:r w:rsidR="00C85789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и тем, что при создании тех или иных композиций здесь не нужны художественные навыки, как в </w:t>
      </w:r>
      <w:r w:rsidR="002B406F" w:rsidRPr="00B83AEF">
        <w:rPr>
          <w:rFonts w:ascii="Times New Roman" w:hAnsi="Times New Roman" w:cs="Times New Roman"/>
          <w:sz w:val="24"/>
          <w:szCs w:val="24"/>
          <w:lang w:val="ru-RU"/>
        </w:rPr>
        <w:t>изо</w:t>
      </w:r>
      <w:r w:rsidR="00CF6D4F" w:rsidRPr="00B83AEF">
        <w:rPr>
          <w:rFonts w:ascii="Times New Roman" w:hAnsi="Times New Roman" w:cs="Times New Roman"/>
          <w:sz w:val="24"/>
          <w:szCs w:val="24"/>
          <w:lang w:val="ru-RU"/>
        </w:rPr>
        <w:t>бразительно</w:t>
      </w:r>
      <w:r w:rsidR="002A0C97" w:rsidRPr="00B83AEF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CF6D4F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406F" w:rsidRPr="00B83AEF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="00C85789" w:rsidRPr="00B83AEF">
        <w:rPr>
          <w:rFonts w:ascii="Times New Roman" w:hAnsi="Times New Roman" w:cs="Times New Roman"/>
          <w:sz w:val="24"/>
          <w:szCs w:val="24"/>
          <w:lang w:val="ru-RU"/>
        </w:rPr>
        <w:t>. А значит</w:t>
      </w:r>
      <w:r w:rsidR="002B406F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можно</w:t>
      </w:r>
      <w:r w:rsidR="00C85789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ошиб</w:t>
      </w:r>
      <w:r w:rsidR="002B406F" w:rsidRPr="00B83AEF">
        <w:rPr>
          <w:rFonts w:ascii="Times New Roman" w:hAnsi="Times New Roman" w:cs="Times New Roman"/>
          <w:sz w:val="24"/>
          <w:szCs w:val="24"/>
          <w:lang w:val="ru-RU"/>
        </w:rPr>
        <w:t>иться. З</w:t>
      </w:r>
      <w:r w:rsidR="002B406F" w:rsidRPr="00B83A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анимаясь с песком, дети</w:t>
      </w:r>
      <w:r w:rsidR="002B406F" w:rsidRPr="00B83AE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CF6D4F" w:rsidRPr="00B83AE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непосредственны</w:t>
      </w:r>
      <w:r w:rsidR="002B406F" w:rsidRPr="00B83A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</w:t>
      </w:r>
      <w:r w:rsidR="002B406F" w:rsidRPr="00B83AE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2B406F" w:rsidRPr="00B83AE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веселы</w:t>
      </w:r>
      <w:r w:rsidR="002B406F" w:rsidRPr="00B83AE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2B406F" w:rsidRPr="00B83AE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и</w:t>
      </w:r>
      <w:r w:rsidR="002B406F" w:rsidRPr="00B83AE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CF6D4F" w:rsidRPr="00B83AE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свободны в своих действиях</w:t>
      </w:r>
      <w:r w:rsidR="002B406F" w:rsidRPr="00B83A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: они</w:t>
      </w:r>
      <w:r w:rsidR="002B406F" w:rsidRPr="00B83AE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2B406F" w:rsidRPr="00B83A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создают собственный мир, и делать это бесконечно приятно. </w:t>
      </w:r>
      <w:r w:rsidR="00CF6D4F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Дети часто не могут рассказать, что с ними происходит. </w:t>
      </w:r>
      <w:r w:rsidR="00A22EC3" w:rsidRPr="00B83A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Играя с песком,</w:t>
      </w:r>
      <w:r w:rsidR="002B406F" w:rsidRPr="00B83A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ребенок познает окружающий мир,</w:t>
      </w:r>
      <w:r w:rsidR="002B406F" w:rsidRPr="00B83AE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2B406F" w:rsidRPr="00B83A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преодолевает трудност</w:t>
      </w:r>
      <w:r w:rsidR="0025529C" w:rsidRPr="00B83A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и, проигрывая различные ситуации и трудности в своей жизни.</w:t>
      </w:r>
      <w:r w:rsidR="0025529C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Например, нерешительность, скованность, или свои страхи. В песочной терапии дети обретают внутреннюю свободу и уверенность, что их никто не осудит и прим</w:t>
      </w:r>
      <w:r w:rsidR="002A0C97" w:rsidRPr="00B83AEF">
        <w:rPr>
          <w:rFonts w:ascii="Times New Roman" w:hAnsi="Times New Roman" w:cs="Times New Roman"/>
          <w:sz w:val="24"/>
          <w:szCs w:val="24"/>
          <w:lang w:val="ru-RU"/>
        </w:rPr>
        <w:t>ет их такими, какими они есть, с</w:t>
      </w:r>
      <w:r w:rsidR="0025529C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начала на песке, а затем и в реальной жизни! </w:t>
      </w:r>
    </w:p>
    <w:p w:rsidR="008F7893" w:rsidRPr="00B83AEF" w:rsidRDefault="002A0C97" w:rsidP="00B83A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Занимаясь </w:t>
      </w:r>
      <w:r w:rsidR="008F7893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играми на песке, ребёнку становится </w:t>
      </w:r>
      <w:r w:rsidR="00476FD4" w:rsidRPr="00B83AEF">
        <w:rPr>
          <w:rFonts w:ascii="Times New Roman" w:hAnsi="Times New Roman" w:cs="Times New Roman"/>
          <w:sz w:val="24"/>
          <w:szCs w:val="24"/>
          <w:lang w:val="ru-RU"/>
        </w:rPr>
        <w:t>увлекательно</w:t>
      </w:r>
      <w:r w:rsidR="008F7893" w:rsidRPr="00B83AEF">
        <w:rPr>
          <w:rFonts w:ascii="Times New Roman" w:hAnsi="Times New Roman" w:cs="Times New Roman"/>
          <w:sz w:val="24"/>
          <w:szCs w:val="24"/>
          <w:lang w:val="ru-RU"/>
        </w:rPr>
        <w:t>, он старается сделать красиво, аккуратно и, что немаловажно – быстро.</w:t>
      </w:r>
    </w:p>
    <w:p w:rsidR="00CA38EA" w:rsidRPr="00B83AEF" w:rsidRDefault="00B83AEF" w:rsidP="00B83A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3AEF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>Вывод</w:t>
      </w:r>
      <w:r w:rsidR="00C40E7F" w:rsidRPr="00B83AEF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>:</w:t>
      </w:r>
      <w:r w:rsidRPr="00B83AE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A38EA" w:rsidRPr="00B83AEF">
        <w:rPr>
          <w:rFonts w:ascii="Times New Roman" w:hAnsi="Times New Roman" w:cs="Times New Roman"/>
          <w:sz w:val="24"/>
          <w:szCs w:val="24"/>
          <w:lang w:val="ru-RU"/>
        </w:rPr>
        <w:t>Что бы начать работу с песком необходимо выполнять правила песочной страны.</w:t>
      </w:r>
    </w:p>
    <w:p w:rsidR="002A0C97" w:rsidRPr="00B83AEF" w:rsidRDefault="002A0C97" w:rsidP="00B83A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3AEF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>Первое правило.</w:t>
      </w:r>
      <w:r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Руки нужно помыть до и после работы с песком. </w:t>
      </w:r>
    </w:p>
    <w:p w:rsidR="008E5D4D" w:rsidRPr="00B83AEF" w:rsidRDefault="002A0C97" w:rsidP="00B83A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3AEF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>Второе правило</w:t>
      </w:r>
      <w:r w:rsidRPr="00B83AEF">
        <w:rPr>
          <w:rFonts w:ascii="Times New Roman" w:hAnsi="Times New Roman" w:cs="Times New Roman"/>
          <w:color w:val="C00000"/>
          <w:sz w:val="24"/>
          <w:szCs w:val="24"/>
          <w:lang w:val="ru-RU"/>
        </w:rPr>
        <w:t>.</w:t>
      </w:r>
      <w:r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38EA" w:rsidRPr="00B83AEF">
        <w:rPr>
          <w:rFonts w:ascii="Times New Roman" w:hAnsi="Times New Roman" w:cs="Times New Roman"/>
          <w:sz w:val="24"/>
          <w:szCs w:val="24"/>
          <w:lang w:val="ru-RU"/>
        </w:rPr>
        <w:t>Песком мы не бросаемся.</w:t>
      </w:r>
      <w:r w:rsidR="00B83AEF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38EA" w:rsidRPr="00B83AEF">
        <w:rPr>
          <w:rFonts w:ascii="Times New Roman" w:hAnsi="Times New Roman" w:cs="Times New Roman"/>
          <w:sz w:val="24"/>
          <w:szCs w:val="24"/>
          <w:lang w:val="ru-RU"/>
        </w:rPr>
        <w:t>Не спорим, не толкаемся.</w:t>
      </w:r>
      <w:r w:rsidR="00B83AEF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38EA" w:rsidRPr="00B83AEF">
        <w:rPr>
          <w:rFonts w:ascii="Times New Roman" w:hAnsi="Times New Roman" w:cs="Times New Roman"/>
          <w:sz w:val="24"/>
          <w:szCs w:val="24"/>
          <w:lang w:val="ru-RU"/>
        </w:rPr>
        <w:t>А делом занимаемся.</w:t>
      </w:r>
    </w:p>
    <w:p w:rsidR="00C40E7F" w:rsidRPr="00B83AEF" w:rsidRDefault="008E5D4D" w:rsidP="00B83AEF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</w:pPr>
      <w:r w:rsidRPr="00B83AEF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  <w:lang w:val="ru-RU"/>
        </w:rPr>
        <w:lastRenderedPageBreak/>
        <w:t>Игры с песком необходимы для детей с ОВЗ, они:</w:t>
      </w:r>
      <w:r w:rsidR="00B83AEF" w:rsidRPr="00B83A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 xml:space="preserve">  </w:t>
      </w:r>
      <w:r w:rsidR="00C40E7F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Развивают </w:t>
      </w:r>
      <w:r w:rsidR="00CA38EA" w:rsidRPr="00B83AEF">
        <w:rPr>
          <w:rFonts w:ascii="Times New Roman" w:hAnsi="Times New Roman" w:cs="Times New Roman"/>
          <w:sz w:val="24"/>
          <w:szCs w:val="24"/>
          <w:lang w:val="ru-RU"/>
        </w:rPr>
        <w:t>все психические процессы:</w:t>
      </w:r>
      <w:r w:rsidR="00C40E7F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восприятие, мышление, памяти, внимания, речи, навыков самоконтроля и </w:t>
      </w:r>
      <w:proofErr w:type="spellStart"/>
      <w:r w:rsidR="00C40E7F" w:rsidRPr="00B83AEF">
        <w:rPr>
          <w:rFonts w:ascii="Times New Roman" w:hAnsi="Times New Roman" w:cs="Times New Roman"/>
          <w:sz w:val="24"/>
          <w:szCs w:val="24"/>
          <w:lang w:val="ru-RU"/>
        </w:rPr>
        <w:t>саморегуляции</w:t>
      </w:r>
      <w:proofErr w:type="spellEnd"/>
      <w:r w:rsidR="00C40E7F" w:rsidRPr="00B83AEF">
        <w:rPr>
          <w:rFonts w:ascii="Times New Roman" w:hAnsi="Times New Roman" w:cs="Times New Roman"/>
          <w:sz w:val="24"/>
          <w:szCs w:val="24"/>
          <w:lang w:val="ru-RU"/>
        </w:rPr>
        <w:t>, творческого мышления, воображения и фантазии;</w:t>
      </w:r>
    </w:p>
    <w:p w:rsidR="00C40E7F" w:rsidRPr="00B83AEF" w:rsidRDefault="00C40E7F" w:rsidP="00B83A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3AEF">
        <w:rPr>
          <w:rFonts w:ascii="Times New Roman" w:hAnsi="Times New Roman" w:cs="Times New Roman"/>
          <w:sz w:val="24"/>
          <w:szCs w:val="24"/>
          <w:lang w:val="ru-RU"/>
        </w:rPr>
        <w:t>Формируют  у ребенка представления об окружающем мире;</w:t>
      </w:r>
    </w:p>
    <w:p w:rsidR="002D2245" w:rsidRPr="00B83AEF" w:rsidRDefault="002A0C97" w:rsidP="00B83AEF">
      <w:pPr>
        <w:spacing w:after="0" w:line="360" w:lineRule="auto"/>
        <w:rPr>
          <w:rStyle w:val="apple-converted-space"/>
          <w:rFonts w:ascii="Times New Roman" w:hAnsi="Times New Roman" w:cs="Times New Roman"/>
          <w:sz w:val="24"/>
          <w:szCs w:val="24"/>
          <w:lang w:val="ru-RU"/>
        </w:rPr>
      </w:pPr>
      <w:r w:rsidRPr="00B83AE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</w:t>
      </w:r>
      <w:r w:rsidR="002D2245" w:rsidRPr="00B83A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азвивают тактильно-кинетическую чувствительность и мелкую моторику рук;</w:t>
      </w:r>
      <w:r w:rsidR="002D2245" w:rsidRPr="00B83AE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2D2245" w:rsidRPr="00B83AEF" w:rsidRDefault="002A0C97" w:rsidP="00B83A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3AE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</w:t>
      </w:r>
      <w:r w:rsidR="002D2245" w:rsidRPr="00B83A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овершенствуют зрительно-пространственную ориентировку, речевые возможности;</w:t>
      </w:r>
    </w:p>
    <w:p w:rsidR="00C40E7F" w:rsidRPr="00B83AEF" w:rsidRDefault="00C40E7F" w:rsidP="00B83A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3AEF">
        <w:rPr>
          <w:rFonts w:ascii="Times New Roman" w:hAnsi="Times New Roman" w:cs="Times New Roman"/>
          <w:sz w:val="24"/>
          <w:szCs w:val="24"/>
          <w:lang w:val="ru-RU"/>
        </w:rPr>
        <w:t>Успокаивают и расслабляют, снимая напряжение;</w:t>
      </w:r>
    </w:p>
    <w:p w:rsidR="00C40E7F" w:rsidRPr="00B83AEF" w:rsidRDefault="00C40E7F" w:rsidP="00B83A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3AEF">
        <w:rPr>
          <w:rFonts w:ascii="Times New Roman" w:hAnsi="Times New Roman" w:cs="Times New Roman"/>
          <w:sz w:val="24"/>
          <w:szCs w:val="24"/>
          <w:lang w:val="ru-RU"/>
        </w:rPr>
        <w:t>Воспитывают чувство успешности и уверенности в себе (вот как я могу!)</w:t>
      </w:r>
    </w:p>
    <w:p w:rsidR="00C40E7F" w:rsidRPr="00B83AEF" w:rsidRDefault="00C40E7F" w:rsidP="00B83A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3AEF">
        <w:rPr>
          <w:rFonts w:ascii="Times New Roman" w:hAnsi="Times New Roman" w:cs="Times New Roman"/>
          <w:sz w:val="24"/>
          <w:szCs w:val="24"/>
          <w:lang w:val="ru-RU"/>
        </w:rPr>
        <w:t>Помогают познавать внешний и свой внутренний мир;</w:t>
      </w:r>
    </w:p>
    <w:p w:rsidR="00C40E7F" w:rsidRPr="00B83AEF" w:rsidRDefault="00C40E7F" w:rsidP="00B83A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Наряду с высокой эффективностью метода, песочная терапия имеет и </w:t>
      </w:r>
      <w:r w:rsidRPr="00B83AEF">
        <w:rPr>
          <w:rFonts w:ascii="Times New Roman" w:hAnsi="Times New Roman" w:cs="Times New Roman"/>
          <w:b/>
          <w:i/>
          <w:sz w:val="24"/>
          <w:szCs w:val="24"/>
          <w:lang w:val="ru-RU"/>
        </w:rPr>
        <w:t>противопоказания.</w:t>
      </w:r>
      <w:r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40E7F" w:rsidRPr="00B83AEF" w:rsidRDefault="00C40E7F" w:rsidP="00B83AEF">
      <w:pPr>
        <w:spacing w:after="0" w:line="360" w:lineRule="auto"/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</w:pPr>
      <w:r w:rsidRPr="00B83AEF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 xml:space="preserve">Не рекомендуется в случаях, когда: </w:t>
      </w:r>
    </w:p>
    <w:p w:rsidR="00C40E7F" w:rsidRPr="00B83AEF" w:rsidRDefault="00C40E7F" w:rsidP="00B83A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Уровень тревожности ребёнка (взрослого) очень высок; </w:t>
      </w:r>
    </w:p>
    <w:p w:rsidR="00C40E7F" w:rsidRPr="00B83AEF" w:rsidRDefault="00C40E7F" w:rsidP="00B83A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Есть аллергия и астма  на пыль и мелкие частицы; </w:t>
      </w:r>
    </w:p>
    <w:p w:rsidR="00C40E7F" w:rsidRPr="00B83AEF" w:rsidRDefault="00C40E7F" w:rsidP="00B83A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3AEF">
        <w:rPr>
          <w:rFonts w:ascii="Times New Roman" w:hAnsi="Times New Roman" w:cs="Times New Roman"/>
          <w:sz w:val="24"/>
          <w:szCs w:val="24"/>
          <w:lang w:val="ru-RU"/>
        </w:rPr>
        <w:t>Есть кожные заболевания и порезы на руках.</w:t>
      </w:r>
    </w:p>
    <w:p w:rsidR="00AC7121" w:rsidRPr="00B83AEF" w:rsidRDefault="00B65E72" w:rsidP="00B65E7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D07D34" w:rsidRPr="00B83AEF">
        <w:rPr>
          <w:rFonts w:ascii="Times New Roman" w:hAnsi="Times New Roman" w:cs="Times New Roman"/>
          <w:sz w:val="24"/>
          <w:szCs w:val="24"/>
          <w:lang w:val="ru-RU"/>
        </w:rPr>
        <w:t>В нашем дошкольном учреждени</w:t>
      </w:r>
      <w:r w:rsidR="002A0C97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и педагоги и узкие специалисты </w:t>
      </w:r>
      <w:r w:rsidR="00D07D34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используют специальный, готовый </w:t>
      </w:r>
      <w:r w:rsidR="00B83AE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D07D34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световой стол с песком, который предназначен для релаксации, тактильной и зрительной стимуляции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D07D34" w:rsidRPr="00B83AEF">
        <w:rPr>
          <w:rFonts w:ascii="Times New Roman" w:hAnsi="Times New Roman" w:cs="Times New Roman"/>
          <w:sz w:val="24"/>
          <w:szCs w:val="24"/>
          <w:lang w:val="ru-RU"/>
        </w:rPr>
        <w:t>и развития воображения, игровой терапии.</w:t>
      </w:r>
    </w:p>
    <w:p w:rsidR="00546F16" w:rsidRPr="00B65E72" w:rsidRDefault="00B65E72" w:rsidP="00B65E72">
      <w:pPr>
        <w:pStyle w:val="ab"/>
        <w:spacing w:after="0" w:line="360" w:lineRule="auto"/>
        <w:ind w:left="0"/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</w:pPr>
      <w:r w:rsidRPr="00B65E72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 xml:space="preserve">   </w:t>
      </w:r>
      <w:r w:rsidR="00546F16" w:rsidRPr="00B65E72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 xml:space="preserve">Рекомендации по установке стола для песочной </w:t>
      </w:r>
      <w:r w:rsidR="00911833" w:rsidRPr="00B65E72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>терапии</w:t>
      </w:r>
      <w:r w:rsidR="00546F16" w:rsidRPr="00B65E72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>:</w:t>
      </w:r>
    </w:p>
    <w:p w:rsidR="00AC7121" w:rsidRPr="00B83AEF" w:rsidRDefault="00B65E72" w:rsidP="00B83AEF">
      <w:pPr>
        <w:pStyle w:val="ab"/>
        <w:spacing w:after="0" w:line="360" w:lineRule="auto"/>
        <w:ind w:left="-42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FA2DC9" w:rsidRPr="00B83AEF">
        <w:rPr>
          <w:rFonts w:ascii="Times New Roman" w:hAnsi="Times New Roman" w:cs="Times New Roman"/>
          <w:sz w:val="24"/>
          <w:szCs w:val="24"/>
          <w:lang w:val="ru-RU"/>
        </w:rPr>
        <w:t>Желательно, чтобы дети работали стоя – так у них</w:t>
      </w:r>
      <w:r w:rsidR="00AC7121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будет больше свободы движений;</w:t>
      </w:r>
    </w:p>
    <w:p w:rsidR="00FA2DC9" w:rsidRPr="00B83AEF" w:rsidRDefault="00FA2DC9" w:rsidP="00B65E72">
      <w:pPr>
        <w:pStyle w:val="ab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="002D2245" w:rsidRPr="00B83AEF">
        <w:rPr>
          <w:rFonts w:ascii="Times New Roman" w:hAnsi="Times New Roman" w:cs="Times New Roman"/>
          <w:sz w:val="24"/>
          <w:szCs w:val="24"/>
          <w:lang w:val="ru-RU"/>
        </w:rPr>
        <w:t>столу для работы с песком должен быть</w:t>
      </w:r>
      <w:r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обеспечен свободн</w:t>
      </w:r>
      <w:r w:rsidR="00B65E72">
        <w:rPr>
          <w:rFonts w:ascii="Times New Roman" w:hAnsi="Times New Roman" w:cs="Times New Roman"/>
          <w:sz w:val="24"/>
          <w:szCs w:val="24"/>
          <w:lang w:val="ru-RU"/>
        </w:rPr>
        <w:t>ый доступ со всех сторон:</w:t>
      </w:r>
      <w:r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в этом </w:t>
      </w:r>
      <w:r w:rsidR="00B65E72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B83AEF">
        <w:rPr>
          <w:rFonts w:ascii="Times New Roman" w:hAnsi="Times New Roman" w:cs="Times New Roman"/>
          <w:sz w:val="24"/>
          <w:szCs w:val="24"/>
          <w:lang w:val="ru-RU"/>
        </w:rPr>
        <w:t>случае дети смогут по желанию выбирать формат будущего изображения (горизонтальный или вертикальный)</w:t>
      </w:r>
    </w:p>
    <w:p w:rsidR="00FA2DC9" w:rsidRPr="00B83AEF" w:rsidRDefault="00B65E72" w:rsidP="00B65E72">
      <w:pPr>
        <w:pStyle w:val="ab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AC7121" w:rsidRPr="00B83AEF">
        <w:rPr>
          <w:rFonts w:ascii="Times New Roman" w:hAnsi="Times New Roman" w:cs="Times New Roman"/>
          <w:sz w:val="24"/>
          <w:szCs w:val="24"/>
          <w:lang w:val="ru-RU"/>
        </w:rPr>
        <w:t>Стол</w:t>
      </w:r>
      <w:r w:rsidR="00FA2DC9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с песком следует установить на больш</w:t>
      </w:r>
      <w:r w:rsidR="00AC7121" w:rsidRPr="00B83AEF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FA2DC9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и прочн</w:t>
      </w:r>
      <w:r w:rsidR="00AC7121" w:rsidRPr="00B83AEF"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="00FA2DC9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7121" w:rsidRPr="00B83AEF">
        <w:rPr>
          <w:rFonts w:ascii="Times New Roman" w:hAnsi="Times New Roman" w:cs="Times New Roman"/>
          <w:sz w:val="24"/>
          <w:szCs w:val="24"/>
          <w:lang w:val="ru-RU"/>
        </w:rPr>
        <w:t>поверхности</w:t>
      </w:r>
      <w:r w:rsidR="00FA2DC9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, высота которого должна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FA2DC9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обеспечивать комфортные условия для работы детей. При этом </w:t>
      </w:r>
      <w:r w:rsidR="00AC7121" w:rsidRPr="00B83AEF">
        <w:rPr>
          <w:rFonts w:ascii="Times New Roman" w:hAnsi="Times New Roman" w:cs="Times New Roman"/>
          <w:sz w:val="24"/>
          <w:szCs w:val="24"/>
          <w:lang w:val="ru-RU"/>
        </w:rPr>
        <w:t>поверхность</w:t>
      </w:r>
      <w:r w:rsidR="00FA2DC9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должна быть значительно больше </w:t>
      </w:r>
      <w:r w:rsidR="00AC7121" w:rsidRPr="00B83AEF">
        <w:rPr>
          <w:rFonts w:ascii="Times New Roman" w:hAnsi="Times New Roman" w:cs="Times New Roman"/>
          <w:sz w:val="24"/>
          <w:szCs w:val="24"/>
          <w:lang w:val="ru-RU"/>
        </w:rPr>
        <w:t>стола</w:t>
      </w:r>
      <w:r w:rsidR="00FA2DC9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, чтобы на ней можно было свободно разместить вспомогательные материалы и организовать места для занятий с песком; </w:t>
      </w:r>
    </w:p>
    <w:p w:rsidR="00FA2DC9" w:rsidRPr="00B65E72" w:rsidRDefault="00FA2DC9" w:rsidP="00B83AEF">
      <w:pPr>
        <w:spacing w:after="0" w:line="360" w:lineRule="auto"/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</w:pPr>
      <w:r w:rsidRPr="00B65E72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 xml:space="preserve">Рекомендации по проведению </w:t>
      </w:r>
      <w:r w:rsidR="004D1F44" w:rsidRPr="00B65E72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 xml:space="preserve">занятий, </w:t>
      </w:r>
      <w:r w:rsidR="00F23DC8" w:rsidRPr="00B65E72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>коррекционной и совместной</w:t>
      </w:r>
      <w:r w:rsidR="002D2245" w:rsidRPr="00B65E72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>,</w:t>
      </w:r>
      <w:r w:rsidR="00F23DC8" w:rsidRPr="00B65E72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 xml:space="preserve"> деятельности</w:t>
      </w:r>
      <w:r w:rsidRPr="00B65E72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 xml:space="preserve">: </w:t>
      </w:r>
    </w:p>
    <w:p w:rsidR="00FA2DC9" w:rsidRPr="00B83AEF" w:rsidRDefault="00FA2DC9" w:rsidP="00B83A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Все принадлежности следует размещать в маленьких </w:t>
      </w:r>
      <w:r w:rsidR="002D2245" w:rsidRPr="00B83AEF">
        <w:rPr>
          <w:rFonts w:ascii="Times New Roman" w:hAnsi="Times New Roman" w:cs="Times New Roman"/>
          <w:sz w:val="24"/>
          <w:szCs w:val="24"/>
          <w:lang w:val="ru-RU"/>
        </w:rPr>
        <w:t>коробочках</w:t>
      </w:r>
      <w:r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или ящичках на уровне глаз ребенка; </w:t>
      </w:r>
    </w:p>
    <w:p w:rsidR="00FA2DC9" w:rsidRPr="00B83AEF" w:rsidRDefault="00FA2DC9" w:rsidP="00B83AEF">
      <w:pPr>
        <w:pStyle w:val="ab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С детьми полезно устраивать своего рода «мозговые штурмы», во время которых можно обсуждать, например, какие еще материалы подойдут для игр и рисования </w:t>
      </w:r>
      <w:r w:rsidR="00AC7121" w:rsidRPr="00B83AEF">
        <w:rPr>
          <w:rFonts w:ascii="Times New Roman" w:hAnsi="Times New Roman" w:cs="Times New Roman"/>
          <w:sz w:val="24"/>
          <w:szCs w:val="24"/>
          <w:lang w:val="ru-RU"/>
        </w:rPr>
        <w:t>на песке</w:t>
      </w:r>
      <w:r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36002E" w:rsidRPr="00B83AEF" w:rsidRDefault="00FA2DC9" w:rsidP="00B83AEF">
      <w:pPr>
        <w:pStyle w:val="ab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После </w:t>
      </w:r>
      <w:r w:rsidR="00F23DC8" w:rsidRPr="00B83AEF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C7121" w:rsidRPr="00B83AEF">
        <w:rPr>
          <w:rFonts w:ascii="Times New Roman" w:hAnsi="Times New Roman" w:cs="Times New Roman"/>
          <w:sz w:val="24"/>
          <w:szCs w:val="24"/>
          <w:lang w:val="ru-RU"/>
        </w:rPr>
        <w:t>стол</w:t>
      </w:r>
      <w:r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рекомендуется закрывать специальной крышкой</w:t>
      </w:r>
      <w:r w:rsidR="00AC7121" w:rsidRPr="00B83AE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46F16" w:rsidRPr="00B65E72" w:rsidRDefault="00546F16" w:rsidP="00B83AEF">
      <w:pPr>
        <w:pStyle w:val="ab"/>
        <w:spacing w:after="0" w:line="360" w:lineRule="auto"/>
        <w:ind w:left="0"/>
        <w:rPr>
          <w:rFonts w:ascii="Times New Roman" w:hAnsi="Times New Roman" w:cs="Times New Roman"/>
          <w:color w:val="C00000"/>
          <w:sz w:val="24"/>
          <w:szCs w:val="24"/>
          <w:lang w:val="ru-RU"/>
        </w:rPr>
      </w:pPr>
      <w:r w:rsidRPr="00B65E72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>Методы и формы песочной терапии:</w:t>
      </w:r>
    </w:p>
    <w:p w:rsidR="008F7893" w:rsidRPr="00B83AEF" w:rsidRDefault="00546F16" w:rsidP="00B83AEF">
      <w:pPr>
        <w:pStyle w:val="ab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B83AEF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8F7893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иагностическая; </w:t>
      </w:r>
      <w:r w:rsidR="00B65E7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F7893" w:rsidRPr="00B83AEF">
        <w:rPr>
          <w:rFonts w:ascii="Times New Roman" w:hAnsi="Times New Roman" w:cs="Times New Roman"/>
          <w:sz w:val="24"/>
          <w:szCs w:val="24"/>
          <w:lang w:val="ru-RU"/>
        </w:rPr>
        <w:t>сследовательская, практическая деятельность, включающая в себя р</w:t>
      </w:r>
      <w:r w:rsidR="002A0C97" w:rsidRPr="00B83AEF">
        <w:rPr>
          <w:rFonts w:ascii="Times New Roman" w:hAnsi="Times New Roman" w:cs="Times New Roman"/>
          <w:sz w:val="24"/>
          <w:szCs w:val="24"/>
          <w:lang w:val="ru-RU"/>
        </w:rPr>
        <w:t>аботу с раздаточным материалом</w:t>
      </w:r>
      <w:proofErr w:type="gramStart"/>
      <w:r w:rsidR="002A0C97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7893" w:rsidRPr="00B83AEF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="008F7893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элементы экспериментирования, наблюдения;</w:t>
      </w:r>
      <w:r w:rsidR="00B65E72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8F7893" w:rsidRPr="00B83AEF">
        <w:rPr>
          <w:rFonts w:ascii="Times New Roman" w:hAnsi="Times New Roman" w:cs="Times New Roman"/>
          <w:sz w:val="24"/>
          <w:szCs w:val="24"/>
          <w:lang w:val="ru-RU"/>
        </w:rPr>
        <w:t>оррекционная;</w:t>
      </w:r>
    </w:p>
    <w:p w:rsidR="008F7893" w:rsidRPr="00B83AEF" w:rsidRDefault="00546F16" w:rsidP="00B83AEF">
      <w:pPr>
        <w:pStyle w:val="ab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B83AEF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8F7893" w:rsidRPr="00B83AEF">
        <w:rPr>
          <w:rFonts w:ascii="Times New Roman" w:hAnsi="Times New Roman" w:cs="Times New Roman"/>
          <w:sz w:val="24"/>
          <w:szCs w:val="24"/>
          <w:lang w:val="ru-RU"/>
        </w:rPr>
        <w:t>аглядные методы (презентации, показ игрушек, рассматривание картин, иллюстраций, моделирование)</w:t>
      </w:r>
      <w:r w:rsidR="0029197D" w:rsidRPr="00B83AE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F7893" w:rsidRPr="00B83AEF" w:rsidRDefault="00546F16" w:rsidP="00B83AEF">
      <w:pPr>
        <w:pStyle w:val="ab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B83AEF">
        <w:rPr>
          <w:rFonts w:ascii="Times New Roman" w:hAnsi="Times New Roman" w:cs="Times New Roman"/>
          <w:sz w:val="24"/>
          <w:szCs w:val="24"/>
          <w:lang w:val="ru-RU"/>
        </w:rPr>
        <w:lastRenderedPageBreak/>
        <w:t>И</w:t>
      </w:r>
      <w:r w:rsidR="008F7893" w:rsidRPr="00B83AEF">
        <w:rPr>
          <w:rFonts w:ascii="Times New Roman" w:hAnsi="Times New Roman" w:cs="Times New Roman"/>
          <w:sz w:val="24"/>
          <w:szCs w:val="24"/>
          <w:lang w:val="ru-RU"/>
        </w:rPr>
        <w:t>гровая деятельность</w:t>
      </w:r>
      <w:r w:rsidR="002A0C97" w:rsidRPr="00B83AEF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8F7893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(обыгрывание ситуаций, инсценировки, элементы театрализации);</w:t>
      </w:r>
    </w:p>
    <w:p w:rsidR="00C93E41" w:rsidRPr="00B83AEF" w:rsidRDefault="00546F16" w:rsidP="00B83AEF">
      <w:pPr>
        <w:pStyle w:val="ab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3AE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8F7893" w:rsidRPr="00B83AEF">
        <w:rPr>
          <w:rFonts w:ascii="Times New Roman" w:hAnsi="Times New Roman" w:cs="Times New Roman"/>
          <w:sz w:val="24"/>
          <w:szCs w:val="24"/>
          <w:lang w:val="ru-RU"/>
        </w:rPr>
        <w:t>ловесные методы-беседы, рассказ педагога, чтение произведений литературы (стихи, сказки)</w:t>
      </w:r>
      <w:r w:rsidR="00C93E41" w:rsidRPr="00B83AE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5789" w:rsidRPr="00B65E72" w:rsidRDefault="00C85789" w:rsidP="00B83AEF">
      <w:pPr>
        <w:pStyle w:val="ab"/>
        <w:spacing w:after="0" w:line="360" w:lineRule="auto"/>
        <w:ind w:left="0"/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</w:pPr>
      <w:r w:rsidRPr="00B65E72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>Опыт р</w:t>
      </w:r>
      <w:r w:rsidR="00B65E72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 xml:space="preserve">аботы </w:t>
      </w:r>
      <w:r w:rsidRPr="00B65E72">
        <w:rPr>
          <w:rFonts w:ascii="Times New Roman" w:hAnsi="Times New Roman" w:cs="Times New Roman"/>
          <w:b/>
          <w:color w:val="C00000"/>
          <w:sz w:val="24"/>
          <w:szCs w:val="24"/>
          <w:lang w:val="ru-RU"/>
        </w:rPr>
        <w:t xml:space="preserve"> показал, что использование песочной терапии дает положительные результаты:</w:t>
      </w:r>
    </w:p>
    <w:p w:rsidR="00C85789" w:rsidRPr="00B83AEF" w:rsidRDefault="00C85789" w:rsidP="00B83A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3AEF">
        <w:rPr>
          <w:rFonts w:ascii="Times New Roman" w:hAnsi="Times New Roman" w:cs="Times New Roman"/>
          <w:sz w:val="24"/>
          <w:szCs w:val="24"/>
          <w:lang w:val="ru-RU"/>
        </w:rPr>
        <w:t>Дети чувствуют себя более успешными;</w:t>
      </w:r>
    </w:p>
    <w:p w:rsidR="00C85789" w:rsidRPr="00B83AEF" w:rsidRDefault="00C93E41" w:rsidP="00B83A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3AEF">
        <w:rPr>
          <w:rFonts w:ascii="Times New Roman" w:hAnsi="Times New Roman" w:cs="Times New Roman"/>
          <w:sz w:val="24"/>
          <w:szCs w:val="24"/>
          <w:lang w:val="ru-RU"/>
        </w:rPr>
        <w:t>Дети научились выражать свои эмоции безобидной форме</w:t>
      </w:r>
      <w:r w:rsidR="00C85789" w:rsidRPr="00B83AE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5789" w:rsidRPr="00B83AEF" w:rsidRDefault="002A0C97" w:rsidP="00B83A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3AEF">
        <w:rPr>
          <w:rFonts w:ascii="Times New Roman" w:hAnsi="Times New Roman" w:cs="Times New Roman"/>
          <w:sz w:val="24"/>
          <w:szCs w:val="24"/>
          <w:lang w:val="ru-RU"/>
        </w:rPr>
        <w:t>Дети</w:t>
      </w:r>
      <w:r w:rsidR="00C85789" w:rsidRPr="00B83AEF">
        <w:rPr>
          <w:rFonts w:ascii="Times New Roman" w:hAnsi="Times New Roman" w:cs="Times New Roman"/>
          <w:sz w:val="24"/>
          <w:szCs w:val="24"/>
          <w:lang w:val="ru-RU"/>
        </w:rPr>
        <w:t xml:space="preserve"> легче адаптируются в коллективе</w:t>
      </w:r>
      <w:r w:rsidR="00C93E41" w:rsidRPr="00B83AEF">
        <w:rPr>
          <w:rFonts w:ascii="Times New Roman" w:hAnsi="Times New Roman" w:cs="Times New Roman"/>
          <w:sz w:val="24"/>
          <w:szCs w:val="24"/>
          <w:lang w:val="ru-RU"/>
        </w:rPr>
        <w:t>, наладилось эмоциональное общение детей со сверстниками и взрослыми</w:t>
      </w:r>
      <w:r w:rsidR="00C85789" w:rsidRPr="00B83AE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5789" w:rsidRPr="00B83AEF" w:rsidRDefault="00C85789" w:rsidP="00B83AE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83AEF">
        <w:rPr>
          <w:rFonts w:ascii="Times New Roman" w:hAnsi="Times New Roman" w:cs="Times New Roman"/>
          <w:sz w:val="24"/>
          <w:szCs w:val="24"/>
          <w:lang w:val="ru-RU"/>
        </w:rPr>
        <w:t>Страх и напряжение исчезает.</w:t>
      </w:r>
      <w:r w:rsidR="00C93E41" w:rsidRPr="00B83AE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Уменьшилось  проявление отрицательных эмоций (злость, гнев, обида) </w:t>
      </w:r>
    </w:p>
    <w:p w:rsidR="00C85789" w:rsidRDefault="00B83AEF" w:rsidP="00B83AE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83AEF">
        <w:rPr>
          <w:rFonts w:ascii="Times New Roman" w:hAnsi="Times New Roman" w:cs="Times New Roman"/>
          <w:b/>
          <w:i/>
          <w:sz w:val="24"/>
          <w:szCs w:val="24"/>
          <w:lang w:val="ru-RU"/>
        </w:rPr>
        <w:t>«</w:t>
      </w:r>
      <w:r w:rsidR="00C85789" w:rsidRPr="00B83AE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Попадая в </w:t>
      </w:r>
      <w:proofErr w:type="spellStart"/>
      <w:r w:rsidR="002A0C97" w:rsidRPr="00B83AEF">
        <w:rPr>
          <w:rFonts w:ascii="Times New Roman" w:hAnsi="Times New Roman" w:cs="Times New Roman"/>
          <w:b/>
          <w:i/>
          <w:sz w:val="24"/>
          <w:szCs w:val="24"/>
          <w:lang w:val="ru-RU"/>
        </w:rPr>
        <w:t>заворожительную</w:t>
      </w:r>
      <w:proofErr w:type="spellEnd"/>
      <w:r w:rsidR="00C85789" w:rsidRPr="00B83AE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песочную страну, </w:t>
      </w:r>
      <w:r w:rsidR="00C93E41" w:rsidRPr="00B83AEF">
        <w:rPr>
          <w:rFonts w:ascii="Times New Roman" w:hAnsi="Times New Roman" w:cs="Times New Roman"/>
          <w:b/>
          <w:i/>
          <w:sz w:val="24"/>
          <w:szCs w:val="24"/>
          <w:lang w:val="ru-RU"/>
        </w:rPr>
        <w:t>дети</w:t>
      </w:r>
      <w:r w:rsidR="00C85789" w:rsidRPr="00B83AEF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играют в Волшебной песочнице и чувствуют себя настоящими Волшебниками!</w:t>
      </w:r>
      <w:r w:rsidRPr="00B83AEF">
        <w:rPr>
          <w:rFonts w:ascii="Times New Roman" w:hAnsi="Times New Roman" w:cs="Times New Roman"/>
          <w:b/>
          <w:i/>
          <w:sz w:val="24"/>
          <w:szCs w:val="24"/>
          <w:lang w:val="ru-RU"/>
        </w:rPr>
        <w:t>»</w:t>
      </w:r>
    </w:p>
    <w:p w:rsidR="0011144C" w:rsidRDefault="0011144C" w:rsidP="00B83AEF">
      <w:pPr>
        <w:spacing w:after="0" w:line="360" w:lineRule="auto"/>
        <w:rPr>
          <w:rFonts w:ascii="Times New Roman" w:hAnsi="Times New Roman" w:cs="Times New Roman"/>
          <w:b/>
          <w:i/>
          <w:noProof/>
          <w:sz w:val="24"/>
          <w:szCs w:val="24"/>
          <w:lang w:val="ru-RU" w:eastAsia="ru-RU" w:bidi="ar-SA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1527175</wp:posOffset>
            </wp:positionH>
            <wp:positionV relativeFrom="paragraph">
              <wp:posOffset>127000</wp:posOffset>
            </wp:positionV>
            <wp:extent cx="3158490" cy="1605915"/>
            <wp:effectExtent l="19050" t="0" r="3810" b="0"/>
            <wp:wrapThrough wrapText="bothSides">
              <wp:wrapPolygon edited="0">
                <wp:start x="-130" y="0"/>
                <wp:lineTo x="-130" y="21267"/>
                <wp:lineTo x="21626" y="21267"/>
                <wp:lineTo x="21626" y="0"/>
                <wp:lineTo x="-130" y="0"/>
              </wp:wrapPolygon>
            </wp:wrapThrough>
            <wp:docPr id="2" name="Рисунок 2" descr="C:\Users\ирина\Desktop\60d3875e585ed551485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60d3875e585ed5514855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4805" t="44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90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44C" w:rsidRDefault="0011144C" w:rsidP="00B83AE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1144C" w:rsidRPr="00B83AEF" w:rsidRDefault="0011144C" w:rsidP="00B83AE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11144C" w:rsidRDefault="0011144C" w:rsidP="00B83AEF">
      <w:pPr>
        <w:pStyle w:val="af4"/>
        <w:shd w:val="clear" w:color="auto" w:fill="FFFFFF"/>
        <w:spacing w:before="0" w:beforeAutospacing="0" w:after="125" w:afterAutospacing="0"/>
        <w:rPr>
          <w:b/>
        </w:rPr>
      </w:pPr>
    </w:p>
    <w:p w:rsidR="0011144C" w:rsidRDefault="0011144C" w:rsidP="00B83AEF">
      <w:pPr>
        <w:pStyle w:val="af4"/>
        <w:shd w:val="clear" w:color="auto" w:fill="FFFFFF"/>
        <w:spacing w:before="0" w:beforeAutospacing="0" w:after="125" w:afterAutospacing="0"/>
        <w:rPr>
          <w:b/>
        </w:rPr>
      </w:pPr>
    </w:p>
    <w:p w:rsidR="0011144C" w:rsidRDefault="0011144C" w:rsidP="00B83AEF">
      <w:pPr>
        <w:pStyle w:val="af4"/>
        <w:shd w:val="clear" w:color="auto" w:fill="FFFFFF"/>
        <w:spacing w:before="0" w:beforeAutospacing="0" w:after="125" w:afterAutospacing="0"/>
        <w:rPr>
          <w:b/>
        </w:rPr>
      </w:pPr>
    </w:p>
    <w:p w:rsidR="0011144C" w:rsidRDefault="0011144C" w:rsidP="00B83AEF">
      <w:pPr>
        <w:pStyle w:val="af4"/>
        <w:shd w:val="clear" w:color="auto" w:fill="FFFFFF"/>
        <w:spacing w:before="0" w:beforeAutospacing="0" w:after="125" w:afterAutospacing="0"/>
        <w:rPr>
          <w:b/>
        </w:rPr>
      </w:pPr>
    </w:p>
    <w:p w:rsidR="0011144C" w:rsidRDefault="0011144C" w:rsidP="00B83AEF">
      <w:pPr>
        <w:pStyle w:val="af4"/>
        <w:shd w:val="clear" w:color="auto" w:fill="FFFFFF"/>
        <w:spacing w:before="0" w:beforeAutospacing="0" w:after="125" w:afterAutospacing="0"/>
        <w:rPr>
          <w:b/>
        </w:rPr>
      </w:pPr>
    </w:p>
    <w:p w:rsidR="00C93E41" w:rsidRPr="00B83AEF" w:rsidRDefault="00C93E41" w:rsidP="00B83AEF">
      <w:pPr>
        <w:pStyle w:val="af4"/>
        <w:shd w:val="clear" w:color="auto" w:fill="FFFFFF"/>
        <w:spacing w:before="0" w:beforeAutospacing="0" w:after="125" w:afterAutospacing="0"/>
      </w:pPr>
      <w:r w:rsidRPr="00B83AEF">
        <w:rPr>
          <w:b/>
        </w:rPr>
        <w:t>Использованные литературы</w:t>
      </w:r>
      <w:proofErr w:type="gramStart"/>
      <w:r w:rsidR="00B83AEF" w:rsidRPr="00B83AEF">
        <w:rPr>
          <w:b/>
        </w:rPr>
        <w:t xml:space="preserve"> :</w:t>
      </w:r>
      <w:proofErr w:type="gramEnd"/>
      <w:r w:rsidR="00B83AEF" w:rsidRPr="00B83AEF">
        <w:t xml:space="preserve"> </w:t>
      </w:r>
      <w:proofErr w:type="spellStart"/>
      <w:r w:rsidRPr="00B83AEF">
        <w:t>Грабенко</w:t>
      </w:r>
      <w:proofErr w:type="spellEnd"/>
      <w:r w:rsidRPr="00B83AEF">
        <w:t xml:space="preserve"> Т.М., </w:t>
      </w:r>
      <w:proofErr w:type="spellStart"/>
      <w:r w:rsidRPr="00B83AEF">
        <w:t>Зинкевич</w:t>
      </w:r>
      <w:proofErr w:type="spellEnd"/>
      <w:r w:rsidRPr="00B83AEF">
        <w:t xml:space="preserve"> – Евстигнеева Т. Д. Коррекционные, развивающие и адаптирующие игры. – </w:t>
      </w:r>
      <w:proofErr w:type="spellStart"/>
      <w:r w:rsidRPr="00B83AEF">
        <w:t>Спб</w:t>
      </w:r>
      <w:proofErr w:type="spellEnd"/>
      <w:r w:rsidRPr="00B83AEF">
        <w:t>., 2004.</w:t>
      </w:r>
      <w:r w:rsidR="00B83AEF" w:rsidRPr="00B83AEF">
        <w:t xml:space="preserve">                                                                                       </w:t>
      </w:r>
      <w:proofErr w:type="spellStart"/>
      <w:r w:rsidRPr="00B83AEF">
        <w:t>Грабенко</w:t>
      </w:r>
      <w:proofErr w:type="spellEnd"/>
      <w:r w:rsidRPr="00B83AEF">
        <w:t xml:space="preserve"> Т.М., </w:t>
      </w:r>
      <w:proofErr w:type="spellStart"/>
      <w:r w:rsidRPr="00B83AEF">
        <w:t>Зинкевич</w:t>
      </w:r>
      <w:proofErr w:type="spellEnd"/>
      <w:r w:rsidRPr="00B83AEF">
        <w:t xml:space="preserve"> – Евстигнеева Т. Д. Чудеса на песке: Практикум по песочной терапии. – </w:t>
      </w:r>
      <w:proofErr w:type="spellStart"/>
      <w:r w:rsidRPr="00B83AEF">
        <w:t>Спб</w:t>
      </w:r>
      <w:proofErr w:type="spellEnd"/>
      <w:r w:rsidRPr="00B83AEF">
        <w:t>., 2007.</w:t>
      </w:r>
      <w:r w:rsidR="00B83AEF" w:rsidRPr="00B83AEF">
        <w:t xml:space="preserve">                                                                                                                                                         </w:t>
      </w:r>
      <w:proofErr w:type="spellStart"/>
      <w:r w:rsidRPr="00B83AEF">
        <w:t>Грабенко</w:t>
      </w:r>
      <w:proofErr w:type="spellEnd"/>
      <w:r w:rsidRPr="00B83AEF">
        <w:t xml:space="preserve"> Т.М., </w:t>
      </w:r>
      <w:proofErr w:type="spellStart"/>
      <w:r w:rsidRPr="00B83AEF">
        <w:t>Зинкевич</w:t>
      </w:r>
      <w:proofErr w:type="spellEnd"/>
      <w:r w:rsidRPr="00B83AEF">
        <w:t xml:space="preserve"> – Евстигнеева Т. Д. Практикум по </w:t>
      </w:r>
      <w:proofErr w:type="spellStart"/>
      <w:r w:rsidRPr="00B83AEF">
        <w:t>креативной</w:t>
      </w:r>
      <w:proofErr w:type="spellEnd"/>
      <w:r w:rsidRPr="00B83AEF">
        <w:t xml:space="preserve"> терапии. – </w:t>
      </w:r>
      <w:proofErr w:type="spellStart"/>
      <w:r w:rsidRPr="00B83AEF">
        <w:t>Спб</w:t>
      </w:r>
      <w:proofErr w:type="spellEnd"/>
      <w:r w:rsidRPr="00B83AEF">
        <w:t>., 2001.</w:t>
      </w:r>
      <w:r w:rsidR="00B83AEF" w:rsidRPr="00B83AEF">
        <w:t xml:space="preserve">    </w:t>
      </w:r>
      <w:proofErr w:type="spellStart"/>
      <w:r w:rsidRPr="00B83AEF">
        <w:t>Сакович</w:t>
      </w:r>
      <w:proofErr w:type="spellEnd"/>
      <w:r w:rsidRPr="00B83AEF">
        <w:t xml:space="preserve"> Н. А. Технология игры в песок. Игры на мосту. – </w:t>
      </w:r>
      <w:proofErr w:type="spellStart"/>
      <w:r w:rsidRPr="00B83AEF">
        <w:t>Спб</w:t>
      </w:r>
      <w:proofErr w:type="spellEnd"/>
      <w:r w:rsidRPr="00B83AEF">
        <w:t>., 2006.</w:t>
      </w:r>
    </w:p>
    <w:p w:rsidR="00C85789" w:rsidRPr="00B83AEF" w:rsidRDefault="00C85789" w:rsidP="00B83AEF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sectPr w:rsidR="00C85789" w:rsidRPr="00B83AEF" w:rsidSect="00B83AEF">
      <w:pgSz w:w="11906" w:h="16838" w:code="9"/>
      <w:pgMar w:top="568" w:right="851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2473"/>
    <w:multiLevelType w:val="hybridMultilevel"/>
    <w:tmpl w:val="F3826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1E14D3"/>
    <w:multiLevelType w:val="multilevel"/>
    <w:tmpl w:val="3ED0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04F12"/>
    <w:multiLevelType w:val="hybridMultilevel"/>
    <w:tmpl w:val="69AEC1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300EB2"/>
    <w:multiLevelType w:val="hybridMultilevel"/>
    <w:tmpl w:val="DA4E95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94716"/>
    <w:multiLevelType w:val="hybridMultilevel"/>
    <w:tmpl w:val="98964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8600B"/>
    <w:multiLevelType w:val="hybridMultilevel"/>
    <w:tmpl w:val="C7164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E70F01"/>
    <w:multiLevelType w:val="hybridMultilevel"/>
    <w:tmpl w:val="9FA63B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C12DF0"/>
    <w:multiLevelType w:val="hybridMultilevel"/>
    <w:tmpl w:val="34004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3F7ACD"/>
    <w:multiLevelType w:val="hybridMultilevel"/>
    <w:tmpl w:val="C8B8B9DE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EAB4F05"/>
    <w:multiLevelType w:val="hybridMultilevel"/>
    <w:tmpl w:val="2230D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BE2335"/>
    <w:multiLevelType w:val="hybridMultilevel"/>
    <w:tmpl w:val="241242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4C0343"/>
    <w:multiLevelType w:val="hybridMultilevel"/>
    <w:tmpl w:val="BB205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B03F9F"/>
    <w:multiLevelType w:val="hybridMultilevel"/>
    <w:tmpl w:val="E7CE6F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EE23C1"/>
    <w:multiLevelType w:val="hybridMultilevel"/>
    <w:tmpl w:val="9A6A7ADC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7933597E"/>
    <w:multiLevelType w:val="hybridMultilevel"/>
    <w:tmpl w:val="2D742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73731"/>
    <w:multiLevelType w:val="hybridMultilevel"/>
    <w:tmpl w:val="D4184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DD4B2B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5"/>
  </w:num>
  <w:num w:numId="5">
    <w:abstractNumId w:val="7"/>
  </w:num>
  <w:num w:numId="6">
    <w:abstractNumId w:val="6"/>
  </w:num>
  <w:num w:numId="7">
    <w:abstractNumId w:val="15"/>
  </w:num>
  <w:num w:numId="8">
    <w:abstractNumId w:val="3"/>
  </w:num>
  <w:num w:numId="9">
    <w:abstractNumId w:val="10"/>
  </w:num>
  <w:num w:numId="10">
    <w:abstractNumId w:val="8"/>
  </w:num>
  <w:num w:numId="11">
    <w:abstractNumId w:val="12"/>
  </w:num>
  <w:num w:numId="12">
    <w:abstractNumId w:val="1"/>
  </w:num>
  <w:num w:numId="13">
    <w:abstractNumId w:val="14"/>
  </w:num>
  <w:num w:numId="14">
    <w:abstractNumId w:val="4"/>
  </w:num>
  <w:num w:numId="15">
    <w:abstractNumId w:val="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5789"/>
    <w:rsid w:val="0011144C"/>
    <w:rsid w:val="00192658"/>
    <w:rsid w:val="001D0D72"/>
    <w:rsid w:val="002058BC"/>
    <w:rsid w:val="00220F8E"/>
    <w:rsid w:val="002417DC"/>
    <w:rsid w:val="0025529C"/>
    <w:rsid w:val="0029197D"/>
    <w:rsid w:val="002A0C97"/>
    <w:rsid w:val="002B406F"/>
    <w:rsid w:val="002D2245"/>
    <w:rsid w:val="0036002E"/>
    <w:rsid w:val="003816AF"/>
    <w:rsid w:val="00440F1D"/>
    <w:rsid w:val="00470979"/>
    <w:rsid w:val="00476FD4"/>
    <w:rsid w:val="00484EB5"/>
    <w:rsid w:val="004D1F44"/>
    <w:rsid w:val="00531ADD"/>
    <w:rsid w:val="00546F16"/>
    <w:rsid w:val="00595F08"/>
    <w:rsid w:val="00644F9E"/>
    <w:rsid w:val="006B282F"/>
    <w:rsid w:val="006C312F"/>
    <w:rsid w:val="006F7F5B"/>
    <w:rsid w:val="00707004"/>
    <w:rsid w:val="00727898"/>
    <w:rsid w:val="007F7F42"/>
    <w:rsid w:val="008557BF"/>
    <w:rsid w:val="008A0DA1"/>
    <w:rsid w:val="008E5D4D"/>
    <w:rsid w:val="008F7893"/>
    <w:rsid w:val="00907A01"/>
    <w:rsid w:val="00911833"/>
    <w:rsid w:val="009F2DF1"/>
    <w:rsid w:val="00A22EC3"/>
    <w:rsid w:val="00A803F6"/>
    <w:rsid w:val="00AB732F"/>
    <w:rsid w:val="00AC7121"/>
    <w:rsid w:val="00AD1F05"/>
    <w:rsid w:val="00B0350A"/>
    <w:rsid w:val="00B517D0"/>
    <w:rsid w:val="00B65E72"/>
    <w:rsid w:val="00B83AEF"/>
    <w:rsid w:val="00BD3DEE"/>
    <w:rsid w:val="00C40E7F"/>
    <w:rsid w:val="00C85789"/>
    <w:rsid w:val="00C93E41"/>
    <w:rsid w:val="00CA38EA"/>
    <w:rsid w:val="00CF6D4F"/>
    <w:rsid w:val="00D07D34"/>
    <w:rsid w:val="00D72A3B"/>
    <w:rsid w:val="00E319BB"/>
    <w:rsid w:val="00F23DC8"/>
    <w:rsid w:val="00F438B2"/>
    <w:rsid w:val="00F53F08"/>
    <w:rsid w:val="00FA2DC9"/>
    <w:rsid w:val="00FC2CA9"/>
    <w:rsid w:val="00FD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C9"/>
  </w:style>
  <w:style w:type="paragraph" w:styleId="1">
    <w:name w:val="heading 1"/>
    <w:basedOn w:val="a"/>
    <w:next w:val="a"/>
    <w:link w:val="10"/>
    <w:uiPriority w:val="9"/>
    <w:qFormat/>
    <w:rsid w:val="00FA2D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D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D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D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D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DC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DC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DC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DC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DC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A2D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A2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A2D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A2D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A2D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A2D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A2D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A2DC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A2D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FA2DC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A2D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A2D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A2D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2D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FA2DC9"/>
    <w:rPr>
      <w:b/>
      <w:bCs/>
    </w:rPr>
  </w:style>
  <w:style w:type="character" w:styleId="aa">
    <w:name w:val="Emphasis"/>
    <w:basedOn w:val="a0"/>
    <w:uiPriority w:val="20"/>
    <w:qFormat/>
    <w:rsid w:val="00FA2DC9"/>
    <w:rPr>
      <w:i/>
      <w:iCs/>
    </w:rPr>
  </w:style>
  <w:style w:type="paragraph" w:styleId="ab">
    <w:name w:val="List Paragraph"/>
    <w:basedOn w:val="a"/>
    <w:uiPriority w:val="34"/>
    <w:qFormat/>
    <w:rsid w:val="00FA2D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A2DC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A2DC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A2D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A2DC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A2DC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A2DC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A2DC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A2DC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A2DC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A2DC9"/>
    <w:pPr>
      <w:outlineLvl w:val="9"/>
    </w:pPr>
  </w:style>
  <w:style w:type="character" w:customStyle="1" w:styleId="apple-converted-space">
    <w:name w:val="apple-converted-space"/>
    <w:basedOn w:val="a0"/>
    <w:rsid w:val="00644F9E"/>
  </w:style>
  <w:style w:type="paragraph" w:styleId="af4">
    <w:name w:val="Normal (Web)"/>
    <w:basedOn w:val="a"/>
    <w:uiPriority w:val="99"/>
    <w:semiHidden/>
    <w:unhideWhenUsed/>
    <w:rsid w:val="00C93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9F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F2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6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20</cp:revision>
  <cp:lastPrinted>2024-12-27T08:13:00Z</cp:lastPrinted>
  <dcterms:created xsi:type="dcterms:W3CDTF">2016-11-30T11:05:00Z</dcterms:created>
  <dcterms:modified xsi:type="dcterms:W3CDTF">2024-12-27T08:19:00Z</dcterms:modified>
</cp:coreProperties>
</file>